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6C" w:rsidRPr="00791FAB" w:rsidRDefault="00D60F69">
      <w:pPr>
        <w:pStyle w:val="a3"/>
        <w:widowControl/>
        <w:wordWrap w:val="0"/>
        <w:spacing w:line="360" w:lineRule="auto"/>
        <w:jc w:val="center"/>
        <w:rPr>
          <w:rFonts w:ascii="仿宋" w:eastAsia="仿宋" w:hAnsi="仿宋" w:cs="宋体" w:hint="eastAsia"/>
          <w:color w:val="333333"/>
          <w:sz w:val="40"/>
          <w:szCs w:val="44"/>
        </w:rPr>
      </w:pPr>
      <w:r w:rsidRPr="00791FAB">
        <w:rPr>
          <w:rFonts w:ascii="仿宋" w:eastAsia="仿宋" w:hAnsi="仿宋" w:cs="宋体" w:hint="eastAsia"/>
          <w:color w:val="333333"/>
          <w:sz w:val="40"/>
          <w:szCs w:val="44"/>
        </w:rPr>
        <w:t>山东省泰安英雄山中学学生公寓宿舍卫生间维修</w:t>
      </w:r>
      <w:proofErr w:type="gramStart"/>
      <w:r w:rsidRPr="00791FAB">
        <w:rPr>
          <w:rFonts w:ascii="仿宋" w:eastAsia="仿宋" w:hAnsi="仿宋" w:cs="宋体" w:hint="eastAsia"/>
          <w:color w:val="333333"/>
          <w:sz w:val="40"/>
          <w:szCs w:val="44"/>
        </w:rPr>
        <w:t>项目废标</w:t>
      </w:r>
      <w:r w:rsidRPr="00791FAB">
        <w:rPr>
          <w:rFonts w:ascii="仿宋" w:eastAsia="仿宋" w:hAnsi="仿宋" w:cs="宋体" w:hint="eastAsia"/>
          <w:color w:val="333333"/>
          <w:sz w:val="40"/>
          <w:szCs w:val="44"/>
        </w:rPr>
        <w:t>公告</w:t>
      </w:r>
      <w:proofErr w:type="gramEnd"/>
    </w:p>
    <w:p w:rsidR="00791FAB" w:rsidRPr="00791FAB" w:rsidRDefault="00791FAB">
      <w:pPr>
        <w:pStyle w:val="a3"/>
        <w:widowControl/>
        <w:wordWrap w:val="0"/>
        <w:spacing w:line="360" w:lineRule="auto"/>
        <w:jc w:val="center"/>
        <w:rPr>
          <w:rFonts w:ascii="仿宋" w:eastAsia="仿宋" w:hAnsi="仿宋"/>
          <w:sz w:val="22"/>
        </w:rPr>
      </w:pPr>
    </w:p>
    <w:p w:rsidR="00D5736C" w:rsidRPr="00791FAB" w:rsidRDefault="00D60F69">
      <w:pPr>
        <w:pStyle w:val="a3"/>
        <w:widowControl/>
        <w:wordWrap w:val="0"/>
        <w:spacing w:line="360" w:lineRule="auto"/>
        <w:jc w:val="both"/>
        <w:rPr>
          <w:rFonts w:ascii="仿宋" w:eastAsia="仿宋" w:hAnsi="仿宋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一、项目基本情况</w:t>
      </w:r>
    </w:p>
    <w:p w:rsidR="00D5736C" w:rsidRPr="00791FAB" w:rsidRDefault="00D60F69">
      <w:pPr>
        <w:pStyle w:val="a3"/>
        <w:widowControl/>
        <w:wordWrap w:val="0"/>
        <w:spacing w:line="360" w:lineRule="auto"/>
        <w:ind w:firstLine="640"/>
        <w:jc w:val="both"/>
        <w:rPr>
          <w:rFonts w:ascii="仿宋" w:eastAsia="仿宋" w:hAnsi="仿宋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项目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名</w:t>
      </w:r>
      <w:bookmarkStart w:id="0" w:name="_GoBack"/>
      <w:bookmarkEnd w:id="0"/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称：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山东省泰安英雄山中学学生公寓宿舍卫生间维修项目</w:t>
      </w:r>
    </w:p>
    <w:p w:rsidR="00D5736C" w:rsidRPr="00791FAB" w:rsidRDefault="00791FAB">
      <w:pPr>
        <w:pStyle w:val="a3"/>
        <w:widowControl/>
        <w:wordWrap w:val="0"/>
        <w:spacing w:line="23" w:lineRule="atLeast"/>
        <w:ind w:firstLineChars="200" w:firstLine="640"/>
        <w:jc w:val="both"/>
        <w:rPr>
          <w:rFonts w:ascii="仿宋" w:eastAsia="仿宋" w:hAnsi="仿宋"/>
        </w:rPr>
      </w:pPr>
      <w:proofErr w:type="gramStart"/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询</w:t>
      </w:r>
      <w:proofErr w:type="gramEnd"/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比价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</w:rPr>
        <w:t>日期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</w:rPr>
        <w:t>：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2025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年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5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月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30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日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09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时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30</w:t>
      </w:r>
      <w:r w:rsidR="00D60F69"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分</w:t>
      </w:r>
    </w:p>
    <w:p w:rsidR="00D5736C" w:rsidRPr="00791FAB" w:rsidRDefault="00D60F69">
      <w:pPr>
        <w:widowControl/>
        <w:wordWrap w:val="0"/>
        <w:adjustRightInd w:val="0"/>
        <w:spacing w:line="23" w:lineRule="atLeast"/>
        <w:jc w:val="left"/>
        <w:rPr>
          <w:rFonts w:ascii="仿宋" w:eastAsia="仿宋" w:hAnsi="仿宋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二、</w:t>
      </w:r>
      <w:proofErr w:type="gramStart"/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废标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原因</w:t>
      </w:r>
      <w:proofErr w:type="gramEnd"/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：</w:t>
      </w:r>
      <w:r w:rsidR="00791FAB" w:rsidRPr="00791FAB">
        <w:rPr>
          <w:rFonts w:ascii="仿宋" w:eastAsia="仿宋" w:hAnsi="仿宋" w:cs="宋体" w:hint="eastAsia"/>
          <w:color w:val="333333"/>
          <w:sz w:val="32"/>
          <w:szCs w:val="32"/>
        </w:rPr>
        <w:t>至响应文件递交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截止时间，递交响应文件的供应商</w:t>
      </w:r>
      <w:r w:rsidR="00791FAB" w:rsidRPr="00791FAB">
        <w:rPr>
          <w:rFonts w:ascii="仿宋" w:eastAsia="仿宋" w:hAnsi="仿宋" w:cs="宋体" w:hint="eastAsia"/>
          <w:color w:val="333333"/>
          <w:sz w:val="32"/>
          <w:szCs w:val="32"/>
        </w:rPr>
        <w:t>不足三家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791FAB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  <w:lang/>
        </w:rPr>
        <w:t>本项目废标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D5736C" w:rsidRPr="00791FAB" w:rsidRDefault="00D60F69">
      <w:pPr>
        <w:pStyle w:val="a3"/>
        <w:widowControl/>
        <w:wordWrap w:val="0"/>
        <w:spacing w:line="360" w:lineRule="auto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三、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凡对本次公告内容提出询问，请按以下方式联系。</w:t>
      </w:r>
    </w:p>
    <w:p w:rsidR="00D5736C" w:rsidRPr="00791FAB" w:rsidRDefault="00D60F69">
      <w:pPr>
        <w:pStyle w:val="a3"/>
        <w:widowControl/>
        <w:wordWrap w:val="0"/>
        <w:spacing w:line="360" w:lineRule="auto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采购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人：山东省泰安英雄山中学</w:t>
      </w:r>
    </w:p>
    <w:p w:rsidR="00D5736C" w:rsidRPr="00791FAB" w:rsidRDefault="00D60F69">
      <w:pPr>
        <w:pStyle w:val="a3"/>
        <w:widowControl/>
        <w:wordWrap w:val="0"/>
        <w:spacing w:line="360" w:lineRule="auto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地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 xml:space="preserve">  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</w:rPr>
        <w:t>址：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泰安市英才街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11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号</w:t>
      </w:r>
    </w:p>
    <w:p w:rsidR="00D5736C" w:rsidRPr="00791FAB" w:rsidRDefault="00D60F69">
      <w:pPr>
        <w:pStyle w:val="a3"/>
        <w:widowControl/>
        <w:wordWrap w:val="0"/>
        <w:spacing w:line="360" w:lineRule="auto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联系方式：</w:t>
      </w:r>
      <w:r w:rsidRPr="00791FAB">
        <w:rPr>
          <w:rFonts w:ascii="仿宋" w:eastAsia="仿宋" w:hAnsi="仿宋" w:cs="宋体" w:hint="eastAsia"/>
          <w:color w:val="333333"/>
          <w:sz w:val="32"/>
          <w:szCs w:val="32"/>
          <w:lang w:val="zh-CN"/>
        </w:rPr>
        <w:t>0538-8565668</w:t>
      </w:r>
    </w:p>
    <w:p w:rsidR="00D5736C" w:rsidRPr="00791FAB" w:rsidRDefault="00D5736C">
      <w:pPr>
        <w:rPr>
          <w:rFonts w:ascii="仿宋" w:eastAsia="仿宋" w:hAnsi="仿宋"/>
        </w:rPr>
      </w:pPr>
    </w:p>
    <w:p w:rsidR="00D5736C" w:rsidRPr="00791FAB" w:rsidRDefault="00D5736C">
      <w:pPr>
        <w:rPr>
          <w:rFonts w:ascii="仿宋" w:eastAsia="仿宋" w:hAnsi="仿宋"/>
        </w:rPr>
      </w:pPr>
    </w:p>
    <w:sectPr w:rsidR="00D5736C" w:rsidRPr="00791FAB" w:rsidSect="00D5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69" w:rsidRDefault="00D60F69" w:rsidP="00791FAB">
      <w:r>
        <w:separator/>
      </w:r>
    </w:p>
  </w:endnote>
  <w:endnote w:type="continuationSeparator" w:id="0">
    <w:p w:rsidR="00D60F69" w:rsidRDefault="00D60F69" w:rsidP="0079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69" w:rsidRDefault="00D60F69" w:rsidP="00791FAB">
      <w:r>
        <w:separator/>
      </w:r>
    </w:p>
  </w:footnote>
  <w:footnote w:type="continuationSeparator" w:id="0">
    <w:p w:rsidR="00D60F69" w:rsidRDefault="00D60F69" w:rsidP="00791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IzOWY1OTEyZjI0NGNhYWI0MzQ4MTU5YjlkZmExN2UifQ=="/>
  </w:docVars>
  <w:rsids>
    <w:rsidRoot w:val="00D5736C"/>
    <w:rsid w:val="00791FAB"/>
    <w:rsid w:val="00D5736C"/>
    <w:rsid w:val="00D60F69"/>
    <w:rsid w:val="06D02AE7"/>
    <w:rsid w:val="09CB6AE6"/>
    <w:rsid w:val="148E764E"/>
    <w:rsid w:val="271C2B76"/>
    <w:rsid w:val="40A74865"/>
    <w:rsid w:val="4FFA6FC7"/>
    <w:rsid w:val="5DC56FEF"/>
    <w:rsid w:val="5FA1767C"/>
    <w:rsid w:val="6F043669"/>
    <w:rsid w:val="736E69FD"/>
    <w:rsid w:val="768E0251"/>
    <w:rsid w:val="776A5B54"/>
    <w:rsid w:val="7D262AB9"/>
    <w:rsid w:val="7F06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3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736C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D5736C"/>
    <w:rPr>
      <w:color w:val="800080"/>
      <w:u w:val="none"/>
    </w:rPr>
  </w:style>
  <w:style w:type="character" w:styleId="HTML">
    <w:name w:val="HTML Definition"/>
    <w:basedOn w:val="a0"/>
    <w:qFormat/>
    <w:rsid w:val="00D5736C"/>
  </w:style>
  <w:style w:type="character" w:styleId="HTML0">
    <w:name w:val="HTML Typewriter"/>
    <w:basedOn w:val="a0"/>
    <w:qFormat/>
    <w:rsid w:val="00D5736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D5736C"/>
  </w:style>
  <w:style w:type="character" w:styleId="HTML2">
    <w:name w:val="HTML Variable"/>
    <w:basedOn w:val="a0"/>
    <w:qFormat/>
    <w:rsid w:val="00D5736C"/>
  </w:style>
  <w:style w:type="character" w:styleId="a5">
    <w:name w:val="Hyperlink"/>
    <w:basedOn w:val="a0"/>
    <w:qFormat/>
    <w:rsid w:val="00D5736C"/>
    <w:rPr>
      <w:color w:val="0000FF"/>
      <w:u w:val="none"/>
    </w:rPr>
  </w:style>
  <w:style w:type="character" w:styleId="HTML3">
    <w:name w:val="HTML Code"/>
    <w:basedOn w:val="a0"/>
    <w:qFormat/>
    <w:rsid w:val="00D5736C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D5736C"/>
  </w:style>
  <w:style w:type="character" w:styleId="HTML5">
    <w:name w:val="HTML Keyboard"/>
    <w:basedOn w:val="a0"/>
    <w:qFormat/>
    <w:rsid w:val="00D5736C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qFormat/>
    <w:rsid w:val="00D5736C"/>
    <w:rPr>
      <w:rFonts w:ascii="monospace" w:eastAsia="monospace" w:hAnsi="monospace" w:cs="monospace" w:hint="default"/>
    </w:rPr>
  </w:style>
  <w:style w:type="paragraph" w:customStyle="1" w:styleId="208521">
    <w:name w:val="样式 样式 左侧:  2 字符 + 左侧:  0.85 厘米 首行缩进:  2 字符1"/>
    <w:basedOn w:val="a"/>
    <w:uiPriority w:val="99"/>
    <w:qFormat/>
    <w:rsid w:val="00D5736C"/>
    <w:pPr>
      <w:ind w:left="482" w:firstLineChars="200" w:firstLine="200"/>
    </w:pPr>
  </w:style>
  <w:style w:type="character" w:customStyle="1" w:styleId="before">
    <w:name w:val="before"/>
    <w:basedOn w:val="a0"/>
    <w:qFormat/>
    <w:rsid w:val="00D5736C"/>
    <w:rPr>
      <w:shd w:val="clear" w:color="auto" w:fill="0B7EE0"/>
    </w:rPr>
  </w:style>
  <w:style w:type="character" w:customStyle="1" w:styleId="layui-layer-tabnow">
    <w:name w:val="layui-layer-tabnow"/>
    <w:basedOn w:val="a0"/>
    <w:qFormat/>
    <w:rsid w:val="00D5736C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D5736C"/>
  </w:style>
  <w:style w:type="character" w:customStyle="1" w:styleId="hover5">
    <w:name w:val="hover5"/>
    <w:basedOn w:val="a0"/>
    <w:qFormat/>
    <w:rsid w:val="00D5736C"/>
    <w:rPr>
      <w:shd w:val="clear" w:color="auto" w:fill="EEEEEE"/>
    </w:rPr>
  </w:style>
  <w:style w:type="character" w:customStyle="1" w:styleId="old">
    <w:name w:val="old"/>
    <w:basedOn w:val="a0"/>
    <w:qFormat/>
    <w:rsid w:val="00D5736C"/>
    <w:rPr>
      <w:color w:val="999999"/>
    </w:rPr>
  </w:style>
  <w:style w:type="character" w:customStyle="1" w:styleId="glyphicon">
    <w:name w:val="glyphicon"/>
    <w:basedOn w:val="a0"/>
    <w:qFormat/>
    <w:rsid w:val="00D5736C"/>
  </w:style>
  <w:style w:type="character" w:customStyle="1" w:styleId="houram">
    <w:name w:val="hour_am"/>
    <w:basedOn w:val="a0"/>
    <w:qFormat/>
    <w:rsid w:val="00D5736C"/>
  </w:style>
  <w:style w:type="character" w:customStyle="1" w:styleId="hourpm">
    <w:name w:val="hour_pm"/>
    <w:basedOn w:val="a0"/>
    <w:qFormat/>
    <w:rsid w:val="00D5736C"/>
  </w:style>
  <w:style w:type="character" w:customStyle="1" w:styleId="first-child1">
    <w:name w:val="first-child1"/>
    <w:basedOn w:val="a0"/>
    <w:qFormat/>
    <w:rsid w:val="00D5736C"/>
  </w:style>
  <w:style w:type="paragraph" w:styleId="a6">
    <w:name w:val="header"/>
    <w:basedOn w:val="a"/>
    <w:link w:val="Char"/>
    <w:rsid w:val="00791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1F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91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1F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2</cp:revision>
  <dcterms:created xsi:type="dcterms:W3CDTF">2023-10-07T02:55:00Z</dcterms:created>
  <dcterms:modified xsi:type="dcterms:W3CDTF">2025-05-29T03:19:00Z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CB091FC760B845BCB6852117FE801FAB_13</vt:lpwstr>
  </property>
  <property fmtid="{D5CDD505-2E9C-101B-9397-08002B2CF9AE}" pid="4" name="KSOTemplateDocerSaveRecord">
    <vt:lpwstr>eyJoZGlkIjoiYjJiMmM2NjZiZDllODI0YjQwYzc3ZGY4ZDU1YzM2NjMifQ==</vt:lpwstr>
  </property>
</Properties>
</file>